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3AB" w14:textId="77777777" w:rsidR="00BA1B95" w:rsidRPr="007B383F" w:rsidRDefault="00BA1B95" w:rsidP="00BA1B9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B383F">
        <w:rPr>
          <w:rFonts w:ascii="Times New Roman" w:hAnsi="Times New Roman" w:cs="Times New Roman"/>
          <w:b/>
          <w:i/>
        </w:rPr>
        <w:t>Szkolny zestaw podręczników i programów nauczania dla klasy III Liceum Ogólnokształcącego im. Jana Pawła II w Nadarzynie</w:t>
      </w:r>
    </w:p>
    <w:p w14:paraId="47D14245" w14:textId="4613FCFD" w:rsidR="00260D7F" w:rsidRPr="007B383F" w:rsidRDefault="00BA1B95" w:rsidP="00BA1B95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7B383F">
        <w:rPr>
          <w:rFonts w:ascii="Times New Roman" w:hAnsi="Times New Roman" w:cs="Times New Roman"/>
          <w:b/>
          <w:i/>
        </w:rPr>
        <w:t>Rok szkolny 202</w:t>
      </w:r>
      <w:r w:rsidR="00497354">
        <w:rPr>
          <w:rFonts w:ascii="Times New Roman" w:hAnsi="Times New Roman" w:cs="Times New Roman"/>
          <w:b/>
          <w:i/>
        </w:rPr>
        <w:t>5</w:t>
      </w:r>
      <w:r w:rsidRPr="007B383F">
        <w:rPr>
          <w:rFonts w:ascii="Times New Roman" w:hAnsi="Times New Roman" w:cs="Times New Roman"/>
          <w:b/>
          <w:i/>
        </w:rPr>
        <w:t>/202</w:t>
      </w:r>
      <w:r w:rsidR="00497354">
        <w:rPr>
          <w:rFonts w:ascii="Times New Roman" w:hAnsi="Times New Roman" w:cs="Times New Roman"/>
          <w:b/>
          <w:i/>
        </w:rPr>
        <w:t>6</w:t>
      </w:r>
    </w:p>
    <w:p w14:paraId="41E82151" w14:textId="77777777" w:rsidR="00260D7F" w:rsidRPr="007B383F" w:rsidRDefault="00260D7F" w:rsidP="00260D7F"/>
    <w:tbl>
      <w:tblPr>
        <w:tblStyle w:val="Tabela-Siatka"/>
        <w:tblW w:w="15450" w:type="dxa"/>
        <w:tblLook w:val="04A0" w:firstRow="1" w:lastRow="0" w:firstColumn="1" w:lastColumn="0" w:noHBand="0" w:noVBand="1"/>
      </w:tblPr>
      <w:tblGrid>
        <w:gridCol w:w="898"/>
        <w:gridCol w:w="3159"/>
        <w:gridCol w:w="3467"/>
        <w:gridCol w:w="2677"/>
        <w:gridCol w:w="1649"/>
        <w:gridCol w:w="3600"/>
      </w:tblGrid>
      <w:tr w:rsidR="007B383F" w:rsidRPr="007B383F" w14:paraId="0F9751AB" w14:textId="77777777" w:rsidTr="00A766AB">
        <w:tc>
          <w:tcPr>
            <w:tcW w:w="898" w:type="dxa"/>
            <w:hideMark/>
          </w:tcPr>
          <w:p w14:paraId="0152E88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14:paraId="64AE9306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59" w:type="dxa"/>
            <w:hideMark/>
          </w:tcPr>
          <w:p w14:paraId="184B382E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Przedmiot</w:t>
            </w:r>
          </w:p>
        </w:tc>
        <w:tc>
          <w:tcPr>
            <w:tcW w:w="3467" w:type="dxa"/>
            <w:hideMark/>
          </w:tcPr>
          <w:p w14:paraId="18B70A57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Tytuł podręcznika</w:t>
            </w:r>
          </w:p>
        </w:tc>
        <w:tc>
          <w:tcPr>
            <w:tcW w:w="2677" w:type="dxa"/>
            <w:hideMark/>
          </w:tcPr>
          <w:p w14:paraId="411465F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Autor</w:t>
            </w:r>
          </w:p>
        </w:tc>
        <w:tc>
          <w:tcPr>
            <w:tcW w:w="1649" w:type="dxa"/>
            <w:hideMark/>
          </w:tcPr>
          <w:p w14:paraId="4698EE67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</w:tc>
        <w:tc>
          <w:tcPr>
            <w:tcW w:w="3600" w:type="dxa"/>
            <w:hideMark/>
          </w:tcPr>
          <w:p w14:paraId="73FEC34D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Tytuł programu, autor</w:t>
            </w:r>
          </w:p>
        </w:tc>
      </w:tr>
      <w:tr w:rsidR="007B383F" w:rsidRPr="007B383F" w14:paraId="41B04051" w14:textId="77777777" w:rsidTr="00A766AB">
        <w:tc>
          <w:tcPr>
            <w:tcW w:w="898" w:type="dxa"/>
            <w:hideMark/>
          </w:tcPr>
          <w:p w14:paraId="3B24C7C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59" w:type="dxa"/>
            <w:hideMark/>
          </w:tcPr>
          <w:p w14:paraId="4E60CF29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Język  polski</w:t>
            </w:r>
          </w:p>
          <w:p w14:paraId="0D1172D8" w14:textId="72F834A7" w:rsidR="00901B08" w:rsidRPr="007B383F" w:rsidRDefault="00901B08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67" w:type="dxa"/>
            <w:hideMark/>
          </w:tcPr>
          <w:p w14:paraId="0BBEC351" w14:textId="77777777" w:rsidR="00B54C57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Ponad słowami kl. III cz. 1</w:t>
            </w:r>
            <w:r w:rsidR="00B54C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16F6F81" w14:textId="3057A61C" w:rsidR="00260D7F" w:rsidRPr="00B54C57" w:rsidRDefault="00B54C57" w:rsidP="00A50C38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05E9BAEA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Ponad słowami kl. III cz. 2</w:t>
            </w:r>
          </w:p>
          <w:p w14:paraId="5B159A0D" w14:textId="587E8F99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677" w:type="dxa"/>
            <w:hideMark/>
          </w:tcPr>
          <w:p w14:paraId="66C3DE08" w14:textId="10D29516" w:rsidR="00260D7F" w:rsidRPr="007B383F" w:rsidRDefault="00585038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M. Matecka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J. Ginter, A. Równy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A. Cisowska, J. Kościerzyńska, A. Wróblewska</w:t>
            </w:r>
          </w:p>
        </w:tc>
        <w:tc>
          <w:tcPr>
            <w:tcW w:w="1649" w:type="dxa"/>
            <w:hideMark/>
          </w:tcPr>
          <w:p w14:paraId="0329B5AC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722B360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języka polskiego w liceum i technikum „Ponad słowami”</w:t>
            </w:r>
          </w:p>
          <w:p w14:paraId="7EC4099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B. Łabęcka</w:t>
            </w:r>
          </w:p>
        </w:tc>
      </w:tr>
      <w:tr w:rsidR="007B383F" w:rsidRPr="007B383F" w14:paraId="67DE96B0" w14:textId="77777777" w:rsidTr="00A766AB">
        <w:tc>
          <w:tcPr>
            <w:tcW w:w="898" w:type="dxa"/>
            <w:hideMark/>
          </w:tcPr>
          <w:p w14:paraId="6DA37A40" w14:textId="01564C4B" w:rsidR="001768A6" w:rsidRPr="007B383F" w:rsidRDefault="00C754F9" w:rsidP="001768A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1768A6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3395E7BB" w14:textId="77777777" w:rsidR="001768A6" w:rsidRPr="007B383F" w:rsidRDefault="001768A6" w:rsidP="001768A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Język  angielski</w:t>
            </w:r>
          </w:p>
          <w:p w14:paraId="378E2000" w14:textId="77777777" w:rsidR="001768A6" w:rsidRDefault="001768A6" w:rsidP="001768A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18E7BBCA" w14:textId="0A9B0DFD" w:rsidR="00C754F9" w:rsidRPr="007B383F" w:rsidRDefault="00C754F9" w:rsidP="001768A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4F9">
              <w:rPr>
                <w:rFonts w:ascii="Times New Roman" w:eastAsia="Times New Roman" w:hAnsi="Times New Roman" w:cs="Times New Roman"/>
                <w:lang w:eastAsia="pl-PL"/>
              </w:rPr>
              <w:t>(wybór konkretnego podręcznika we wrześniu)</w:t>
            </w:r>
          </w:p>
        </w:tc>
        <w:tc>
          <w:tcPr>
            <w:tcW w:w="3467" w:type="dxa"/>
            <w:hideMark/>
          </w:tcPr>
          <w:p w14:paraId="24A145EB" w14:textId="77777777" w:rsidR="00C754F9" w:rsidRPr="00C754F9" w:rsidRDefault="00C754F9" w:rsidP="00C754F9">
            <w:pPr>
              <w:rPr>
                <w:rFonts w:ascii="Times New Roman" w:hAnsi="Times New Roman" w:cs="Times New Roman"/>
                <w:lang w:val="en-US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>-English File 4th edition</w:t>
            </w:r>
          </w:p>
          <w:p w14:paraId="5A03FFBE" w14:textId="77777777" w:rsidR="00C754F9" w:rsidRPr="00C754F9" w:rsidRDefault="00C754F9" w:rsidP="00C75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76FEC7" w14:textId="77777777" w:rsidR="00C754F9" w:rsidRPr="00C754F9" w:rsidRDefault="00C754F9" w:rsidP="00C754F9">
            <w:pPr>
              <w:rPr>
                <w:rFonts w:ascii="Times New Roman" w:hAnsi="Times New Roman" w:cs="Times New Roman"/>
                <w:lang w:val="en-US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>-Life Vision</w:t>
            </w:r>
          </w:p>
          <w:p w14:paraId="7E190190" w14:textId="77777777" w:rsidR="00C754F9" w:rsidRPr="00C754F9" w:rsidRDefault="00C754F9" w:rsidP="00C75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1BF978" w14:textId="205DF962" w:rsidR="001768A6" w:rsidRPr="007B383F" w:rsidRDefault="00C754F9" w:rsidP="00C754F9">
            <w:pPr>
              <w:rPr>
                <w:rFonts w:ascii="Times New Roman" w:hAnsi="Times New Roman" w:cs="Times New Roman"/>
                <w:lang w:val="en-US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>-New Password</w:t>
            </w:r>
          </w:p>
        </w:tc>
        <w:tc>
          <w:tcPr>
            <w:tcW w:w="2677" w:type="dxa"/>
            <w:hideMark/>
          </w:tcPr>
          <w:p w14:paraId="6C025506" w14:textId="77777777" w:rsidR="00C754F9" w:rsidRPr="00C754F9" w:rsidRDefault="00C754F9" w:rsidP="00C754F9">
            <w:pPr>
              <w:rPr>
                <w:rFonts w:ascii="Times New Roman" w:hAnsi="Times New Roman" w:cs="Times New Roman"/>
                <w:lang w:val="en-US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>-Ch. Latham Koenig, C. Oxenden</w:t>
            </w:r>
          </w:p>
          <w:p w14:paraId="3084A78A" w14:textId="77777777" w:rsidR="00C754F9" w:rsidRPr="00C754F9" w:rsidRDefault="00C754F9" w:rsidP="00C754F9">
            <w:pPr>
              <w:rPr>
                <w:rFonts w:ascii="Times New Roman" w:hAnsi="Times New Roman" w:cs="Times New Roman"/>
                <w:lang w:val="en-US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 xml:space="preserve">-Jane Hudson, W. Sałandyk, J. Bowell </w:t>
            </w:r>
          </w:p>
          <w:p w14:paraId="053E3635" w14:textId="6C1C2362" w:rsidR="001768A6" w:rsidRPr="00C754F9" w:rsidRDefault="00C754F9" w:rsidP="00C754F9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754F9">
              <w:rPr>
                <w:rFonts w:ascii="Times New Roman" w:hAnsi="Times New Roman" w:cs="Times New Roman"/>
                <w:lang w:val="en-US"/>
              </w:rPr>
              <w:t>-Marta Rosińska, Lynda Edwards</w:t>
            </w:r>
          </w:p>
        </w:tc>
        <w:tc>
          <w:tcPr>
            <w:tcW w:w="1649" w:type="dxa"/>
            <w:hideMark/>
          </w:tcPr>
          <w:p w14:paraId="50793518" w14:textId="77777777" w:rsidR="00C754F9" w:rsidRPr="00C754F9" w:rsidRDefault="00C754F9" w:rsidP="00C754F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754F9">
              <w:rPr>
                <w:rFonts w:ascii="Times New Roman" w:eastAsia="Times New Roman" w:hAnsi="Times New Roman" w:cs="Times New Roman"/>
                <w:lang w:eastAsia="pl-PL"/>
              </w:rPr>
              <w:t xml:space="preserve">-Oxford </w:t>
            </w:r>
          </w:p>
          <w:p w14:paraId="54F6C6E3" w14:textId="77777777" w:rsidR="00C754F9" w:rsidRPr="00C754F9" w:rsidRDefault="00C754F9" w:rsidP="00C754F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38E542" w14:textId="77777777" w:rsidR="00C754F9" w:rsidRPr="00C754F9" w:rsidRDefault="00C754F9" w:rsidP="00C754F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754F9">
              <w:rPr>
                <w:rFonts w:ascii="Times New Roman" w:eastAsia="Times New Roman" w:hAnsi="Times New Roman" w:cs="Times New Roman"/>
                <w:lang w:eastAsia="pl-PL"/>
              </w:rPr>
              <w:t>-Oxford</w:t>
            </w:r>
          </w:p>
          <w:p w14:paraId="13BFD2F2" w14:textId="77777777" w:rsidR="00C754F9" w:rsidRPr="00C754F9" w:rsidRDefault="00C754F9" w:rsidP="00C754F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B238EA" w14:textId="410C49B5" w:rsidR="001768A6" w:rsidRPr="007B383F" w:rsidRDefault="00C754F9" w:rsidP="00C754F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754F9">
              <w:rPr>
                <w:rFonts w:ascii="Times New Roman" w:eastAsia="Times New Roman" w:hAnsi="Times New Roman" w:cs="Times New Roman"/>
                <w:lang w:eastAsia="pl-PL"/>
              </w:rPr>
              <w:t>- Macmillan</w:t>
            </w:r>
          </w:p>
        </w:tc>
        <w:tc>
          <w:tcPr>
            <w:tcW w:w="3600" w:type="dxa"/>
            <w:hideMark/>
          </w:tcPr>
          <w:p w14:paraId="63B9ABAA" w14:textId="77777777" w:rsidR="00C754F9" w:rsidRPr="00C754F9" w:rsidRDefault="00C754F9" w:rsidP="00C754F9">
            <w:pPr>
              <w:jc w:val="center"/>
              <w:rPr>
                <w:rFonts w:ascii="Times New Roman" w:hAnsi="Times New Roman" w:cs="Times New Roman"/>
              </w:rPr>
            </w:pPr>
            <w:r w:rsidRPr="00C754F9">
              <w:rPr>
                <w:rFonts w:ascii="Times New Roman" w:hAnsi="Times New Roman" w:cs="Times New Roman"/>
              </w:rPr>
              <w:t>Program nauczania języka angielskiego przeznaczony dla liceum ogólnokształcącego i technikum.</w:t>
            </w:r>
          </w:p>
          <w:p w14:paraId="2D8BD106" w14:textId="64FB89E6" w:rsidR="001768A6" w:rsidRPr="007B383F" w:rsidRDefault="00C754F9" w:rsidP="00C754F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4F9">
              <w:rPr>
                <w:rFonts w:ascii="Times New Roman" w:hAnsi="Times New Roman" w:cs="Times New Roman"/>
              </w:rPr>
              <w:t>A. Kuklińska</w:t>
            </w:r>
          </w:p>
        </w:tc>
      </w:tr>
      <w:tr w:rsidR="007B383F" w:rsidRPr="007B383F" w14:paraId="2EAEC272" w14:textId="77777777" w:rsidTr="00A766AB">
        <w:tc>
          <w:tcPr>
            <w:tcW w:w="898" w:type="dxa"/>
            <w:hideMark/>
          </w:tcPr>
          <w:p w14:paraId="6147D107" w14:textId="76FC6B04" w:rsidR="00260D7F" w:rsidRPr="007B383F" w:rsidRDefault="00C754F9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1B2AD362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Język  niemiecki</w:t>
            </w:r>
          </w:p>
          <w:p w14:paraId="54FC2846" w14:textId="3FAA75E8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67" w:type="dxa"/>
            <w:hideMark/>
          </w:tcPr>
          <w:p w14:paraId="68A1DED1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Perfekt  3</w:t>
            </w:r>
          </w:p>
          <w:p w14:paraId="24EDEC8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– podręcznik i ćwiczenia</w:t>
            </w:r>
          </w:p>
        </w:tc>
        <w:tc>
          <w:tcPr>
            <w:tcW w:w="2677" w:type="dxa"/>
            <w:hideMark/>
          </w:tcPr>
          <w:p w14:paraId="56974FB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B.Jaroszewicz, J. Szurmant, A. Wojdat</w:t>
            </w:r>
          </w:p>
        </w:tc>
        <w:tc>
          <w:tcPr>
            <w:tcW w:w="1649" w:type="dxa"/>
            <w:hideMark/>
          </w:tcPr>
          <w:p w14:paraId="05D99EBC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Pearson Central Europe</w:t>
            </w:r>
          </w:p>
        </w:tc>
        <w:tc>
          <w:tcPr>
            <w:tcW w:w="3600" w:type="dxa"/>
            <w:hideMark/>
          </w:tcPr>
          <w:p w14:paraId="08AB4CD2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języka niemieckiego – zakres podstawowy A. Abramczyk</w:t>
            </w:r>
          </w:p>
        </w:tc>
      </w:tr>
      <w:tr w:rsidR="007B383F" w:rsidRPr="007B383F" w14:paraId="068F28BF" w14:textId="77777777" w:rsidTr="00A766AB">
        <w:tc>
          <w:tcPr>
            <w:tcW w:w="898" w:type="dxa"/>
            <w:hideMark/>
          </w:tcPr>
          <w:p w14:paraId="1FAC460E" w14:textId="08569A7F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2F08423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14:paraId="6AE0AACA" w14:textId="2D696AC2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67" w:type="dxa"/>
            <w:hideMark/>
          </w:tcPr>
          <w:p w14:paraId="480508C9" w14:textId="6F2B0274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</w:t>
            </w:r>
            <w:r w:rsidR="0061380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zakres podstawowy</w:t>
            </w:r>
            <w:r w:rsidR="0061380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3E2426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klasa 3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+ zbiór zadań</w:t>
            </w:r>
            <w:r w:rsidR="00DB0C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B0CFB" w:rsidRPr="00DB0CFB">
              <w:rPr>
                <w:rFonts w:ascii="Times New Roman" w:eastAsia="Times New Roman" w:hAnsi="Times New Roman" w:cs="Times New Roman"/>
                <w:lang w:eastAsia="pl-PL"/>
              </w:rPr>
              <w:t>"Matematyka. Zbiór zadań dla liceów i techn</w:t>
            </w:r>
            <w:r w:rsidR="00DB0CFB">
              <w:rPr>
                <w:rFonts w:ascii="Times New Roman" w:eastAsia="Times New Roman" w:hAnsi="Times New Roman" w:cs="Times New Roman"/>
                <w:lang w:eastAsia="pl-PL"/>
              </w:rPr>
              <w:t>ików, zakres podstawowy, klasa 3</w:t>
            </w:r>
            <w:r w:rsidR="00DB0CFB" w:rsidRPr="00DB0CFB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</w:tc>
        <w:tc>
          <w:tcPr>
            <w:tcW w:w="2677" w:type="dxa"/>
            <w:hideMark/>
          </w:tcPr>
          <w:p w14:paraId="042ED52C" w14:textId="0E889C6B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 Kurczab, E. Kurczab, E</w:t>
            </w:r>
            <w:r w:rsidR="00FF762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Świda</w:t>
            </w:r>
          </w:p>
        </w:tc>
        <w:tc>
          <w:tcPr>
            <w:tcW w:w="1649" w:type="dxa"/>
            <w:hideMark/>
          </w:tcPr>
          <w:p w14:paraId="13B4BDC6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600" w:type="dxa"/>
            <w:hideMark/>
          </w:tcPr>
          <w:p w14:paraId="17E0FEAB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podstawowy</w:t>
            </w:r>
          </w:p>
          <w:p w14:paraId="2D96A04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 Kurczab, E. Kurczab, E Świda</w:t>
            </w:r>
            <w:r w:rsidR="00701837" w:rsidRPr="007B383F">
              <w:rPr>
                <w:rFonts w:ascii="Times New Roman" w:eastAsia="Times New Roman" w:hAnsi="Times New Roman" w:cs="Times New Roman"/>
                <w:lang w:eastAsia="pl-PL"/>
              </w:rPr>
              <w:t>, T. Szwed</w:t>
            </w:r>
          </w:p>
        </w:tc>
      </w:tr>
      <w:tr w:rsidR="007B383F" w:rsidRPr="007B383F" w14:paraId="242FC0E7" w14:textId="77777777" w:rsidTr="00A766AB">
        <w:tc>
          <w:tcPr>
            <w:tcW w:w="898" w:type="dxa"/>
            <w:hideMark/>
          </w:tcPr>
          <w:p w14:paraId="3D1AEB46" w14:textId="0CE1D46D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4CC0A5A2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14:paraId="077E8BEB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159F2374" w14:textId="799A5EE4" w:rsidR="00D009F4" w:rsidRPr="007B383F" w:rsidRDefault="00D009F4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3a</w:t>
            </w:r>
          </w:p>
        </w:tc>
        <w:tc>
          <w:tcPr>
            <w:tcW w:w="3467" w:type="dxa"/>
            <w:hideMark/>
          </w:tcPr>
          <w:p w14:paraId="151FC653" w14:textId="4FB3929D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</w:t>
            </w:r>
            <w:r w:rsidR="00FF762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zakres </w:t>
            </w:r>
            <w:r w:rsidR="003E2426"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  <w:r w:rsidR="0061380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3E2426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klasa 3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+ zbiór zadań</w:t>
            </w:r>
            <w:r w:rsidR="00DB0C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B0CFB" w:rsidRPr="00DB0CFB">
              <w:rPr>
                <w:rFonts w:ascii="Times New Roman" w:eastAsia="Times New Roman" w:hAnsi="Times New Roman" w:cs="Times New Roman"/>
                <w:lang w:eastAsia="pl-PL"/>
              </w:rPr>
              <w:t>"Matematyka. Zbiór zadań dla liceó</w:t>
            </w:r>
            <w:r w:rsidR="00DB0CFB">
              <w:rPr>
                <w:rFonts w:ascii="Times New Roman" w:eastAsia="Times New Roman" w:hAnsi="Times New Roman" w:cs="Times New Roman"/>
                <w:lang w:eastAsia="pl-PL"/>
              </w:rPr>
              <w:t>w i techników, zakres rozszerzony, klasa 3</w:t>
            </w:r>
            <w:r w:rsidR="00DB0CFB" w:rsidRPr="00DB0CFB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</w:tc>
        <w:tc>
          <w:tcPr>
            <w:tcW w:w="2677" w:type="dxa"/>
            <w:hideMark/>
          </w:tcPr>
          <w:p w14:paraId="7F0825EE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 Kurczab, E. Kurczab, E Świda</w:t>
            </w:r>
          </w:p>
        </w:tc>
        <w:tc>
          <w:tcPr>
            <w:tcW w:w="1649" w:type="dxa"/>
            <w:hideMark/>
          </w:tcPr>
          <w:p w14:paraId="76A41C1C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600" w:type="dxa"/>
            <w:hideMark/>
          </w:tcPr>
          <w:p w14:paraId="10D759BB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rozszerzony</w:t>
            </w:r>
          </w:p>
          <w:p w14:paraId="309A22A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 Kurczab, E. Kurczab, E Świda,I. Szwed</w:t>
            </w:r>
          </w:p>
        </w:tc>
      </w:tr>
      <w:tr w:rsidR="007B383F" w:rsidRPr="007B383F" w14:paraId="456CC135" w14:textId="77777777" w:rsidTr="00A766AB">
        <w:tc>
          <w:tcPr>
            <w:tcW w:w="898" w:type="dxa"/>
            <w:hideMark/>
          </w:tcPr>
          <w:p w14:paraId="570810CB" w14:textId="482F9347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6B79226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  <w:p w14:paraId="2129770D" w14:textId="494802C5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D28A5" w:rsidRPr="007B383F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14:paraId="0A57BEEC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Poznać przeszłość 3.</w:t>
            </w:r>
          </w:p>
          <w:p w14:paraId="106F0BE1" w14:textId="77777777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4EC8F906" w14:textId="77777777" w:rsidR="00B54C57" w:rsidRPr="007B383F" w:rsidRDefault="00B54C57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7" w:type="dxa"/>
            <w:hideMark/>
          </w:tcPr>
          <w:p w14:paraId="0F064A1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J. Kłaczkow,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br/>
              <w:t>A. Łaszkiewicz,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br/>
              <w:t>R. Roszak</w:t>
            </w:r>
          </w:p>
        </w:tc>
        <w:tc>
          <w:tcPr>
            <w:tcW w:w="1649" w:type="dxa"/>
            <w:hideMark/>
          </w:tcPr>
          <w:p w14:paraId="7F548E2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69DE1A1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historii</w:t>
            </w:r>
            <w:r w:rsidR="00702193" w:rsidRPr="007B383F">
              <w:rPr>
                <w:rFonts w:ascii="Times New Roman" w:eastAsia="Times New Roman" w:hAnsi="Times New Roman" w:cs="Times New Roman"/>
                <w:lang w:eastAsia="pl-PL"/>
              </w:rPr>
              <w:t>. Zakres podstawowy.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„Poznać przeszłość”</w:t>
            </w:r>
          </w:p>
          <w:p w14:paraId="089B35D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R. Śniegocki</w:t>
            </w:r>
          </w:p>
        </w:tc>
      </w:tr>
      <w:tr w:rsidR="007B383F" w:rsidRPr="007B383F" w14:paraId="4E629BBC" w14:textId="77777777" w:rsidTr="00A5200D">
        <w:trPr>
          <w:trHeight w:val="1159"/>
        </w:trPr>
        <w:tc>
          <w:tcPr>
            <w:tcW w:w="898" w:type="dxa"/>
            <w:hideMark/>
          </w:tcPr>
          <w:p w14:paraId="783CFB1F" w14:textId="6BB7CE84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567AD18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  <w:p w14:paraId="6AB91ECA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D28A5" w:rsidRPr="007B383F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rozszerzony</w:t>
            </w:r>
            <w:r w:rsidR="00D84F4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0C58FF2" w14:textId="0E4EB2B6" w:rsidR="00D84F49" w:rsidRPr="007B383F" w:rsidRDefault="00D84F49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3e</w:t>
            </w:r>
          </w:p>
        </w:tc>
        <w:tc>
          <w:tcPr>
            <w:tcW w:w="3467" w:type="dxa"/>
            <w:hideMark/>
          </w:tcPr>
          <w:p w14:paraId="0F276F03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Zrozumieć przeszłość 3</w:t>
            </w:r>
          </w:p>
          <w:p w14:paraId="1CCD9EA7" w14:textId="33597BF1" w:rsidR="00A5200D" w:rsidRDefault="00A5200D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200D">
              <w:rPr>
                <w:rFonts w:ascii="Times New Roman" w:eastAsia="Times New Roman" w:hAnsi="Times New Roman" w:cs="Times New Roman"/>
                <w:lang w:eastAsia="pl-PL"/>
              </w:rPr>
              <w:t>Podręcznik do historii dla liceum ogólnokształcącego i technikum. Zakres rozszerzony</w:t>
            </w:r>
          </w:p>
          <w:p w14:paraId="76DA895F" w14:textId="77777777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4749686C" w14:textId="77777777" w:rsidR="00A5200D" w:rsidRPr="00A5200D" w:rsidRDefault="00A5200D" w:rsidP="00A5200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200D">
              <w:rPr>
                <w:rFonts w:ascii="Times New Roman" w:eastAsia="Times New Roman" w:hAnsi="Times New Roman" w:cs="Times New Roman"/>
                <w:lang w:eastAsia="pl-PL"/>
              </w:rPr>
              <w:t>Zrozumieć przeszłość 3</w:t>
            </w:r>
          </w:p>
          <w:p w14:paraId="76301792" w14:textId="6637CB27" w:rsidR="00B54C57" w:rsidRPr="007B383F" w:rsidRDefault="00A5200D" w:rsidP="00A5200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200D">
              <w:rPr>
                <w:rFonts w:ascii="Times New Roman" w:eastAsia="Times New Roman" w:hAnsi="Times New Roman" w:cs="Times New Roman"/>
                <w:lang w:eastAsia="pl-PL"/>
              </w:rPr>
              <w:t>Maturalne karty pracy do historii dla liceum ogólnokształcącego i technikum. Zakres rozszerzony</w:t>
            </w:r>
          </w:p>
        </w:tc>
        <w:tc>
          <w:tcPr>
            <w:tcW w:w="2677" w:type="dxa"/>
            <w:hideMark/>
          </w:tcPr>
          <w:p w14:paraId="2E05220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A.Niewęgłowska,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br/>
              <w:t>T. Krzemiński</w:t>
            </w:r>
          </w:p>
        </w:tc>
        <w:tc>
          <w:tcPr>
            <w:tcW w:w="1649" w:type="dxa"/>
            <w:hideMark/>
          </w:tcPr>
          <w:p w14:paraId="15F6D58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396AB9B1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„Zrozumieć przeszłość”. Program nauczania do historii dla zakresu rozszerzonego</w:t>
            </w:r>
            <w:r w:rsidR="00BF56BB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Liceum ogólnokształcące i technikum R. Śniegocki</w:t>
            </w:r>
          </w:p>
        </w:tc>
      </w:tr>
      <w:tr w:rsidR="007B383F" w:rsidRPr="007B383F" w14:paraId="59AA3B4B" w14:textId="77777777" w:rsidTr="00A766AB">
        <w:tc>
          <w:tcPr>
            <w:tcW w:w="898" w:type="dxa"/>
            <w:hideMark/>
          </w:tcPr>
          <w:p w14:paraId="37FD4C5F" w14:textId="4C73F1E1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0B67A08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Wiedza  o społeczeństwie</w:t>
            </w:r>
          </w:p>
          <w:p w14:paraId="2185D726" w14:textId="32E00AD6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269B9590" w14:textId="4D692CF3" w:rsidR="00260D7F" w:rsidRPr="007B383F" w:rsidRDefault="00D84F49" w:rsidP="00A50C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Klasa 3</w:t>
            </w:r>
            <w:r w:rsidR="00CE6A8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b,e</w:t>
            </w:r>
          </w:p>
        </w:tc>
        <w:tc>
          <w:tcPr>
            <w:tcW w:w="3467" w:type="dxa"/>
            <w:hideMark/>
          </w:tcPr>
          <w:p w14:paraId="38D50610" w14:textId="76FEEF5D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W centrum uwagi 3.</w:t>
            </w:r>
            <w:r w:rsidR="00A83C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Podręcznik do wiedzy o społeczeństwie dla liceum ogólnokształcącego i technikum - zakres rozszerzony</w:t>
            </w:r>
          </w:p>
          <w:p w14:paraId="39C5771A" w14:textId="780871B4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677" w:type="dxa"/>
            <w:hideMark/>
          </w:tcPr>
          <w:p w14:paraId="6776E65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S. Drelich, A. Janicki,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br/>
              <w:t>J. Kięczkowska</w:t>
            </w:r>
          </w:p>
        </w:tc>
        <w:tc>
          <w:tcPr>
            <w:tcW w:w="1649" w:type="dxa"/>
            <w:hideMark/>
          </w:tcPr>
          <w:p w14:paraId="576FF697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7D53EE45" w14:textId="77777777" w:rsidR="00260D7F" w:rsidRPr="007B383F" w:rsidRDefault="00BF56BB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„W centrum uwagi”. 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przedmiotu wiedza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br/>
              <w:t>o społeczeństwie w szkole ponadpodstawowej – z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akres podstawowy i rozszerzony</w:t>
            </w:r>
          </w:p>
          <w:p w14:paraId="17E8D118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A. Janicki</w:t>
            </w:r>
          </w:p>
        </w:tc>
      </w:tr>
      <w:tr w:rsidR="007B383F" w:rsidRPr="007B383F" w14:paraId="7C5B0981" w14:textId="77777777" w:rsidTr="00A766AB">
        <w:tc>
          <w:tcPr>
            <w:tcW w:w="898" w:type="dxa"/>
            <w:hideMark/>
          </w:tcPr>
          <w:p w14:paraId="4392BC02" w14:textId="476B7A39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6F435FC2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14:paraId="06BD76D0" w14:textId="4726314D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67" w:type="dxa"/>
            <w:hideMark/>
          </w:tcPr>
          <w:p w14:paraId="7B18E1EA" w14:textId="74145451" w:rsidR="000B387D" w:rsidRDefault="000B387D" w:rsidP="000B387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387D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0B387D">
              <w:rPr>
                <w:rFonts w:ascii="Times New Roman" w:eastAsia="Times New Roman" w:hAnsi="Times New Roman" w:cs="Times New Roman"/>
                <w:lang w:eastAsia="pl-PL"/>
              </w:rPr>
              <w:t>. Podręcznik dla liceum ogólnokształcącego i technikum. Zakres podstawowy.</w:t>
            </w:r>
          </w:p>
          <w:p w14:paraId="2D31AF0F" w14:textId="41B4D24C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2D83BB3E" w14:textId="57665462" w:rsidR="00B54C57" w:rsidRPr="00B54C57" w:rsidRDefault="000B387D" w:rsidP="00B54C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387D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0B387D">
              <w:rPr>
                <w:rFonts w:ascii="Times New Roman" w:eastAsia="Times New Roman" w:hAnsi="Times New Roman" w:cs="Times New Roman"/>
                <w:lang w:eastAsia="pl-PL"/>
              </w:rPr>
              <w:t>. Karty pracy ucznia dla liceum ogólnokształcącego i technikum. Zakres podstawowy.</w:t>
            </w:r>
          </w:p>
        </w:tc>
        <w:tc>
          <w:tcPr>
            <w:tcW w:w="2677" w:type="dxa"/>
            <w:hideMark/>
          </w:tcPr>
          <w:p w14:paraId="46B446FE" w14:textId="2D257CB7" w:rsidR="000B387D" w:rsidRPr="000B387D" w:rsidRDefault="00AF6544" w:rsidP="00AF65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M. Nowak, M. Świtoniak, A. Dubownik, B. Szyda, C. Adamiak</w:t>
            </w:r>
          </w:p>
          <w:p w14:paraId="2BDBBC73" w14:textId="77777777" w:rsidR="00B54C57" w:rsidRDefault="00B54C57" w:rsidP="00B54C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B2FD69" w14:textId="122E32C8" w:rsidR="00260D7F" w:rsidRPr="007B383F" w:rsidRDefault="000B387D" w:rsidP="000B387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387D">
              <w:rPr>
                <w:rFonts w:ascii="Times New Roman" w:eastAsia="Times New Roman" w:hAnsi="Times New Roman" w:cs="Times New Roman"/>
                <w:lang w:eastAsia="pl-PL"/>
              </w:rPr>
              <w:t>K. Maciążek</w:t>
            </w:r>
          </w:p>
        </w:tc>
        <w:tc>
          <w:tcPr>
            <w:tcW w:w="1649" w:type="dxa"/>
            <w:hideMark/>
          </w:tcPr>
          <w:p w14:paraId="3AB06E5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1D8637EE" w14:textId="01F19D20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geografia w zakresie podstawowym dla liceum</w:t>
            </w:r>
            <w:r w:rsidR="000B387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6544">
              <w:rPr>
                <w:rFonts w:ascii="Times New Roman" w:eastAsia="Times New Roman" w:hAnsi="Times New Roman" w:cs="Times New Roman"/>
                <w:lang w:eastAsia="pl-PL"/>
              </w:rPr>
              <w:t>ogólnokształcącego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i technikum „Oblicza geografii”</w:t>
            </w:r>
          </w:p>
          <w:p w14:paraId="411C7902" w14:textId="561A4AA3" w:rsidR="00260D7F" w:rsidRPr="007B383F" w:rsidRDefault="000B387D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Maria Tuz</w:t>
            </w:r>
          </w:p>
        </w:tc>
      </w:tr>
      <w:tr w:rsidR="007B383F" w:rsidRPr="007B383F" w14:paraId="2D1810D4" w14:textId="77777777" w:rsidTr="00A766AB">
        <w:tc>
          <w:tcPr>
            <w:tcW w:w="898" w:type="dxa"/>
            <w:hideMark/>
          </w:tcPr>
          <w:p w14:paraId="4B889A84" w14:textId="60D5D371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529C8F25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14:paraId="158B1AE8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91A63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5B2C6C6F" w14:textId="49F806E5" w:rsidR="00D009F4" w:rsidRPr="007B383F" w:rsidRDefault="00D009F4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3 b, d</w:t>
            </w:r>
          </w:p>
        </w:tc>
        <w:tc>
          <w:tcPr>
            <w:tcW w:w="3467" w:type="dxa"/>
            <w:hideMark/>
          </w:tcPr>
          <w:p w14:paraId="7EDA77AB" w14:textId="5C0BB8F1" w:rsidR="00AF6544" w:rsidRDefault="00AF6544" w:rsidP="00AF65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654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F6544">
              <w:rPr>
                <w:rFonts w:ascii="Times New Roman" w:eastAsia="Times New Roman" w:hAnsi="Times New Roman" w:cs="Times New Roman"/>
                <w:lang w:eastAsia="pl-PL"/>
              </w:rPr>
              <w:t>. Podręcznik dla liceum ogólnokształcącego i technikum. Zakres rozszerzony.</w:t>
            </w:r>
          </w:p>
          <w:p w14:paraId="0BC0147D" w14:textId="13B56952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1E2DE48B" w14:textId="77777777" w:rsidR="00AF6544" w:rsidRPr="00AF6544" w:rsidRDefault="00AF6544" w:rsidP="00AF65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48D10A" w14:textId="76AEC912" w:rsidR="00260D7F" w:rsidRPr="007B383F" w:rsidRDefault="00AF6544" w:rsidP="00AF65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654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F6544">
              <w:rPr>
                <w:rFonts w:ascii="Times New Roman" w:eastAsia="Times New Roman" w:hAnsi="Times New Roman" w:cs="Times New Roman"/>
                <w:lang w:eastAsia="pl-PL"/>
              </w:rPr>
              <w:t>. Maturalne karty pracy Zakres rozszerzony.</w:t>
            </w:r>
          </w:p>
        </w:tc>
        <w:tc>
          <w:tcPr>
            <w:tcW w:w="2677" w:type="dxa"/>
            <w:hideMark/>
          </w:tcPr>
          <w:p w14:paraId="024E42B2" w14:textId="77777777" w:rsidR="00260D7F" w:rsidRDefault="006D76E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M. Świtoniak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, M. Więckowski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R. Malarz, T. Wieczorek, T. Karasiewicz</w:t>
            </w:r>
          </w:p>
          <w:p w14:paraId="319639DE" w14:textId="77777777" w:rsidR="00B54C57" w:rsidRDefault="00B54C57" w:rsidP="006D76E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0F7146" w14:textId="77777777" w:rsidR="006D76EA" w:rsidRDefault="00A766AB" w:rsidP="006D76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V.Feliniak, B.Marczewska,</w:t>
            </w:r>
          </w:p>
          <w:p w14:paraId="4E8849FE" w14:textId="60460B2E" w:rsidR="00A766AB" w:rsidRPr="007B383F" w:rsidRDefault="00A766AB" w:rsidP="00A766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W. Siliczak</w:t>
            </w:r>
          </w:p>
        </w:tc>
        <w:tc>
          <w:tcPr>
            <w:tcW w:w="1649" w:type="dxa"/>
            <w:hideMark/>
          </w:tcPr>
          <w:p w14:paraId="5D8B7B8D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4B0FA7BD" w14:textId="086E74A8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geografia w zakresie rozszerzonym dla liceum</w:t>
            </w:r>
            <w:r w:rsidR="00A766AB">
              <w:rPr>
                <w:rFonts w:ascii="Times New Roman" w:eastAsia="Times New Roman" w:hAnsi="Times New Roman" w:cs="Times New Roman"/>
                <w:lang w:eastAsia="pl-PL"/>
              </w:rPr>
              <w:t xml:space="preserve"> ogólnokształcącego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i technikum „Oblicza geografii”</w:t>
            </w:r>
          </w:p>
          <w:p w14:paraId="32A2DD7F" w14:textId="2F3E376D" w:rsidR="00260D7F" w:rsidRPr="007B383F" w:rsidRDefault="00A766AB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Maria Tuz</w:t>
            </w:r>
          </w:p>
        </w:tc>
      </w:tr>
      <w:tr w:rsidR="007B383F" w:rsidRPr="007B383F" w14:paraId="6B544F07" w14:textId="77777777" w:rsidTr="00A766AB">
        <w:tc>
          <w:tcPr>
            <w:tcW w:w="898" w:type="dxa"/>
            <w:hideMark/>
          </w:tcPr>
          <w:p w14:paraId="0F4A57A1" w14:textId="66816CD3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3210815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14:paraId="3E3E0BB8" w14:textId="14016D38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244E7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67" w:type="dxa"/>
            <w:hideMark/>
          </w:tcPr>
          <w:p w14:paraId="6B36D3A3" w14:textId="77777777" w:rsidR="00260D7F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Biologia na czasie 3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– podręcznik dla liceum ogólnokształcącego i technikum. Zakres podstawowy</w:t>
            </w:r>
          </w:p>
          <w:p w14:paraId="7618A572" w14:textId="77777777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6D545F04" w14:textId="77777777" w:rsidR="00B54C57" w:rsidRPr="007B383F" w:rsidRDefault="00B54C57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7" w:type="dxa"/>
            <w:hideMark/>
          </w:tcPr>
          <w:p w14:paraId="58CE201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A. Helmin, J. Holeczek</w:t>
            </w:r>
          </w:p>
        </w:tc>
        <w:tc>
          <w:tcPr>
            <w:tcW w:w="1649" w:type="dxa"/>
            <w:hideMark/>
          </w:tcPr>
          <w:p w14:paraId="76B264D3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34D2FB9F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podstawowy „Biologia na czasie”</w:t>
            </w:r>
          </w:p>
          <w:p w14:paraId="1D0BDE1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K. Kłosowska</w:t>
            </w:r>
          </w:p>
        </w:tc>
      </w:tr>
      <w:tr w:rsidR="007B383F" w:rsidRPr="007B383F" w14:paraId="7C0A6C6A" w14:textId="77777777" w:rsidTr="00A766AB">
        <w:tc>
          <w:tcPr>
            <w:tcW w:w="898" w:type="dxa"/>
            <w:hideMark/>
          </w:tcPr>
          <w:p w14:paraId="1C68B99B" w14:textId="0EBB4E62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78A51EBC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14:paraId="4B2D68B1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244E7" w:rsidRPr="007B383F">
              <w:rPr>
                <w:rFonts w:ascii="Times New Roman" w:eastAsia="Calibri" w:hAnsi="Times New Roman" w:cs="Times New Roman"/>
              </w:rPr>
              <w:t xml:space="preserve"> zakres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719911AC" w14:textId="19F0CEF3" w:rsidR="00D009F4" w:rsidRPr="007B383F" w:rsidRDefault="00D009F4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3c</w:t>
            </w:r>
          </w:p>
        </w:tc>
        <w:tc>
          <w:tcPr>
            <w:tcW w:w="3467" w:type="dxa"/>
            <w:hideMark/>
          </w:tcPr>
          <w:p w14:paraId="2A8FF17D" w14:textId="77777777" w:rsidR="00260D7F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Biologia na czasie 3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– podręcznik dla liceum ogólnokształcącego i technikum. Zakres rozszerzony</w:t>
            </w:r>
          </w:p>
          <w:p w14:paraId="6F30119D" w14:textId="77777777" w:rsidR="00B54C57" w:rsidRPr="00B54C57" w:rsidRDefault="00B54C57" w:rsidP="00B54C5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54C57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1847EB99" w14:textId="77777777" w:rsidR="00B54C57" w:rsidRPr="007B383F" w:rsidRDefault="00B54C57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7" w:type="dxa"/>
            <w:hideMark/>
          </w:tcPr>
          <w:p w14:paraId="1A2606A7" w14:textId="76A3C3D9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 Guzik, W. Zamachowski</w:t>
            </w:r>
            <w:r w:rsidR="00167991">
              <w:rPr>
                <w:rFonts w:ascii="Times New Roman" w:eastAsia="Times New Roman" w:hAnsi="Times New Roman" w:cs="Times New Roman"/>
                <w:lang w:eastAsia="pl-PL"/>
              </w:rPr>
              <w:t>, A. Helmin</w:t>
            </w:r>
            <w:r w:rsidR="004976EA">
              <w:rPr>
                <w:rFonts w:ascii="Times New Roman" w:eastAsia="Times New Roman" w:hAnsi="Times New Roman" w:cs="Times New Roman"/>
                <w:lang w:eastAsia="pl-PL"/>
              </w:rPr>
              <w:t>, J. Holeczek, F. Dubert, S. Krawczyk</w:t>
            </w:r>
          </w:p>
        </w:tc>
        <w:tc>
          <w:tcPr>
            <w:tcW w:w="1649" w:type="dxa"/>
            <w:hideMark/>
          </w:tcPr>
          <w:p w14:paraId="3FDA05BE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2A1B1208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rozszerzony „Biologia na czasie”</w:t>
            </w:r>
          </w:p>
          <w:p w14:paraId="6B8F85BC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U. Poziomek</w:t>
            </w:r>
          </w:p>
        </w:tc>
      </w:tr>
      <w:tr w:rsidR="007B383F" w:rsidRPr="00585038" w14:paraId="08919129" w14:textId="77777777" w:rsidTr="00A766AB">
        <w:tc>
          <w:tcPr>
            <w:tcW w:w="898" w:type="dxa"/>
          </w:tcPr>
          <w:p w14:paraId="36EE06BC" w14:textId="79784356" w:rsidR="00E90CDA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E90CDA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</w:tcPr>
          <w:p w14:paraId="6485273F" w14:textId="77777777" w:rsidR="00E90CDA" w:rsidRPr="007B383F" w:rsidRDefault="00E90CDA" w:rsidP="00E90C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C</w:t>
            </w:r>
            <w:r w:rsidRPr="007B383F">
              <w:rPr>
                <w:rFonts w:ascii="Times New Roman" w:eastAsia="Calibri" w:hAnsi="Times New Roman" w:cs="Times New Roman"/>
              </w:rPr>
              <w:t>hemia</w:t>
            </w:r>
          </w:p>
          <w:p w14:paraId="633F8AA1" w14:textId="34DCD279" w:rsidR="00E90CDA" w:rsidRPr="007B383F" w:rsidRDefault="00E90CDA" w:rsidP="00E90CD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Calibri" w:hAnsi="Times New Roman" w:cs="Times New Roman"/>
              </w:rPr>
              <w:t xml:space="preserve">– </w:t>
            </w:r>
            <w:r w:rsidR="009244E7" w:rsidRPr="007B383F">
              <w:rPr>
                <w:rFonts w:ascii="Times New Roman" w:eastAsia="Calibri" w:hAnsi="Times New Roman" w:cs="Times New Roman"/>
              </w:rPr>
              <w:t xml:space="preserve">zakres </w:t>
            </w:r>
            <w:r w:rsidRPr="007B383F">
              <w:rPr>
                <w:rFonts w:ascii="Times New Roman" w:eastAsia="Calibri" w:hAnsi="Times New Roman" w:cs="Times New Roman"/>
              </w:rPr>
              <w:t>podstawowy</w:t>
            </w:r>
          </w:p>
        </w:tc>
        <w:tc>
          <w:tcPr>
            <w:tcW w:w="3467" w:type="dxa"/>
          </w:tcPr>
          <w:p w14:paraId="17B62E2A" w14:textId="77777777" w:rsidR="00E90CDA" w:rsidRPr="007B383F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To jest chemia 2. Chemia organiczna. Podręcznik dla liceum ogólnokształcącego i technikum. Zakres podstawowy</w:t>
            </w:r>
          </w:p>
        </w:tc>
        <w:tc>
          <w:tcPr>
            <w:tcW w:w="2677" w:type="dxa"/>
          </w:tcPr>
          <w:p w14:paraId="4315B568" w14:textId="77777777" w:rsidR="00E90CDA" w:rsidRPr="00585038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85038">
              <w:rPr>
                <w:rFonts w:ascii="Times New Roman" w:eastAsia="Times New Roman" w:hAnsi="Times New Roman" w:cs="Times New Roman"/>
                <w:lang w:val="en-US" w:eastAsia="pl-PL"/>
              </w:rPr>
              <w:t>R. Hassa, A. Mrzigod,</w:t>
            </w:r>
          </w:p>
          <w:p w14:paraId="32DD40CE" w14:textId="77777777" w:rsidR="00E90CDA" w:rsidRPr="00585038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85038">
              <w:rPr>
                <w:rFonts w:ascii="Times New Roman" w:eastAsia="Times New Roman" w:hAnsi="Times New Roman" w:cs="Times New Roman"/>
                <w:lang w:val="en-US" w:eastAsia="pl-PL"/>
              </w:rPr>
              <w:t>J. Mrzigod</w:t>
            </w:r>
          </w:p>
        </w:tc>
        <w:tc>
          <w:tcPr>
            <w:tcW w:w="1649" w:type="dxa"/>
          </w:tcPr>
          <w:p w14:paraId="6D0BF97F" w14:textId="77777777" w:rsidR="00E90CDA" w:rsidRPr="007B383F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</w:tcPr>
          <w:p w14:paraId="7F6F7518" w14:textId="77777777" w:rsidR="00E90CDA" w:rsidRPr="007B383F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chemii w zakresie podstawowym „To jest chemia”</w:t>
            </w:r>
          </w:p>
          <w:p w14:paraId="71EC1293" w14:textId="77777777" w:rsidR="00E90CDA" w:rsidRPr="00585038" w:rsidRDefault="00E90CDA" w:rsidP="00A50C38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85038">
              <w:rPr>
                <w:rFonts w:ascii="Times New Roman" w:eastAsia="Times New Roman" w:hAnsi="Times New Roman" w:cs="Times New Roman"/>
                <w:lang w:val="en-US" w:eastAsia="pl-PL"/>
              </w:rPr>
              <w:t>R. Hassa, A. Mrzigod, J. Mrzigod</w:t>
            </w:r>
          </w:p>
        </w:tc>
      </w:tr>
      <w:tr w:rsidR="007B383F" w:rsidRPr="007B383F" w14:paraId="05C5904F" w14:textId="77777777" w:rsidTr="00A766AB">
        <w:tc>
          <w:tcPr>
            <w:tcW w:w="898" w:type="dxa"/>
            <w:hideMark/>
          </w:tcPr>
          <w:p w14:paraId="537A79D5" w14:textId="0F624E09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1CA0B31A" w14:textId="77777777" w:rsidR="00260D7F" w:rsidRPr="007B383F" w:rsidRDefault="00260D7F" w:rsidP="00A50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C</w:t>
            </w:r>
            <w:r w:rsidRPr="007B383F">
              <w:rPr>
                <w:rFonts w:ascii="Times New Roman" w:eastAsia="Calibri" w:hAnsi="Times New Roman" w:cs="Times New Roman"/>
              </w:rPr>
              <w:t>hemia</w:t>
            </w:r>
          </w:p>
          <w:p w14:paraId="463FFA59" w14:textId="77777777" w:rsidR="00260D7F" w:rsidRDefault="00260D7F" w:rsidP="00A50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83F">
              <w:rPr>
                <w:rFonts w:ascii="Times New Roman" w:eastAsia="Calibri" w:hAnsi="Times New Roman" w:cs="Times New Roman"/>
              </w:rPr>
              <w:t xml:space="preserve">– </w:t>
            </w:r>
            <w:r w:rsidR="009244E7" w:rsidRPr="007B383F">
              <w:rPr>
                <w:rFonts w:ascii="Times New Roman" w:eastAsia="Calibri" w:hAnsi="Times New Roman" w:cs="Times New Roman"/>
              </w:rPr>
              <w:t>zakres</w:t>
            </w:r>
            <w:r w:rsidRPr="007B383F">
              <w:rPr>
                <w:rFonts w:ascii="Times New Roman" w:eastAsia="Calibri" w:hAnsi="Times New Roman" w:cs="Times New Roman"/>
              </w:rPr>
              <w:t xml:space="preserve"> rozszerzony</w:t>
            </w:r>
          </w:p>
          <w:p w14:paraId="5C03B44D" w14:textId="7F8B4631" w:rsidR="00D009F4" w:rsidRPr="007B383F" w:rsidRDefault="00D009F4" w:rsidP="00A50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3 c</w:t>
            </w:r>
          </w:p>
        </w:tc>
        <w:tc>
          <w:tcPr>
            <w:tcW w:w="3467" w:type="dxa"/>
            <w:hideMark/>
          </w:tcPr>
          <w:p w14:paraId="1528CF3C" w14:textId="72739AAE" w:rsidR="00260D7F" w:rsidRPr="007B383F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„Chemia”. Podręcznik dla lice</w:t>
            </w:r>
            <w:r w:rsidR="00C80B99">
              <w:rPr>
                <w:rFonts w:ascii="Times New Roman" w:hAnsi="Times New Roman" w:cs="Times New Roman"/>
              </w:rPr>
              <w:t xml:space="preserve">ów i </w:t>
            </w:r>
            <w:r w:rsidRPr="007B383F">
              <w:rPr>
                <w:rFonts w:ascii="Times New Roman" w:hAnsi="Times New Roman" w:cs="Times New Roman"/>
              </w:rPr>
              <w:t>technik</w:t>
            </w:r>
            <w:r w:rsidR="00C80B99">
              <w:rPr>
                <w:rFonts w:ascii="Times New Roman" w:hAnsi="Times New Roman" w:cs="Times New Roman"/>
              </w:rPr>
              <w:t>ów</w:t>
            </w:r>
            <w:r w:rsidRPr="007B383F">
              <w:rPr>
                <w:rFonts w:ascii="Times New Roman" w:hAnsi="Times New Roman" w:cs="Times New Roman"/>
              </w:rPr>
              <w:t>. Zakres rozszerzony</w:t>
            </w:r>
            <w:r w:rsidR="00C80B99">
              <w:rPr>
                <w:rFonts w:ascii="Times New Roman" w:hAnsi="Times New Roman" w:cs="Times New Roman"/>
              </w:rPr>
              <w:t xml:space="preserve">. Część </w:t>
            </w:r>
            <w:r w:rsidR="009109E5">
              <w:rPr>
                <w:rFonts w:ascii="Times New Roman" w:hAnsi="Times New Roman" w:cs="Times New Roman"/>
              </w:rPr>
              <w:t>2 (kontynuacja z klasy 2) oraz Część 3</w:t>
            </w:r>
          </w:p>
        </w:tc>
        <w:tc>
          <w:tcPr>
            <w:tcW w:w="2677" w:type="dxa"/>
            <w:hideMark/>
          </w:tcPr>
          <w:p w14:paraId="73557113" w14:textId="77777777" w:rsidR="00260D7F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383F">
              <w:rPr>
                <w:rFonts w:ascii="Times New Roman" w:hAnsi="Times New Roman" w:cs="Times New Roman"/>
                <w:lang w:val="en-US"/>
              </w:rPr>
              <w:t>K. Kazanowski</w:t>
            </w:r>
          </w:p>
          <w:p w14:paraId="59A2DB6E" w14:textId="01DAD862" w:rsidR="00C80B99" w:rsidRPr="007B383F" w:rsidRDefault="00C80B99" w:rsidP="00A50C3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K. M. Pazdro</w:t>
            </w:r>
          </w:p>
        </w:tc>
        <w:tc>
          <w:tcPr>
            <w:tcW w:w="1649" w:type="dxa"/>
            <w:hideMark/>
          </w:tcPr>
          <w:p w14:paraId="57C8F25C" w14:textId="77777777" w:rsidR="00260D7F" w:rsidRPr="007B383F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600" w:type="dxa"/>
            <w:hideMark/>
          </w:tcPr>
          <w:p w14:paraId="5306A6BC" w14:textId="187B4687" w:rsidR="00260D7F" w:rsidRPr="007B383F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 xml:space="preserve">Program nauczania chemii w zakresie </w:t>
            </w:r>
            <w:r w:rsidR="003D0027" w:rsidRPr="007B383F">
              <w:rPr>
                <w:rFonts w:ascii="Times New Roman" w:hAnsi="Times New Roman" w:cs="Times New Roman"/>
              </w:rPr>
              <w:t>rozszerzonym</w:t>
            </w:r>
            <w:r w:rsidRPr="007B383F">
              <w:rPr>
                <w:rFonts w:ascii="Times New Roman" w:hAnsi="Times New Roman" w:cs="Times New Roman"/>
              </w:rPr>
              <w:t xml:space="preserve"> </w:t>
            </w:r>
            <w:r w:rsidR="00C80B99">
              <w:rPr>
                <w:rFonts w:ascii="Times New Roman" w:hAnsi="Times New Roman" w:cs="Times New Roman"/>
              </w:rPr>
              <w:t xml:space="preserve">w </w:t>
            </w:r>
            <w:r w:rsidRPr="007B383F">
              <w:rPr>
                <w:rFonts w:ascii="Times New Roman" w:hAnsi="Times New Roman" w:cs="Times New Roman"/>
              </w:rPr>
              <w:t>lic</w:t>
            </w:r>
            <w:r w:rsidR="00C80B99">
              <w:rPr>
                <w:rFonts w:ascii="Times New Roman" w:hAnsi="Times New Roman" w:cs="Times New Roman"/>
              </w:rPr>
              <w:t>each</w:t>
            </w:r>
            <w:r w:rsidRPr="007B383F">
              <w:rPr>
                <w:rFonts w:ascii="Times New Roman" w:hAnsi="Times New Roman" w:cs="Times New Roman"/>
              </w:rPr>
              <w:t xml:space="preserve"> </w:t>
            </w:r>
            <w:r w:rsidR="00C80B99">
              <w:rPr>
                <w:rFonts w:ascii="Times New Roman" w:hAnsi="Times New Roman" w:cs="Times New Roman"/>
              </w:rPr>
              <w:t xml:space="preserve">i </w:t>
            </w:r>
            <w:r w:rsidRPr="007B383F">
              <w:rPr>
                <w:rFonts w:ascii="Times New Roman" w:hAnsi="Times New Roman" w:cs="Times New Roman"/>
              </w:rPr>
              <w:t>technik</w:t>
            </w:r>
            <w:r w:rsidR="00C80B99">
              <w:rPr>
                <w:rFonts w:ascii="Times New Roman" w:hAnsi="Times New Roman" w:cs="Times New Roman"/>
              </w:rPr>
              <w:t>ach.</w:t>
            </w:r>
          </w:p>
          <w:p w14:paraId="4137690B" w14:textId="77777777" w:rsidR="00260D7F" w:rsidRPr="007B383F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  <w:lang w:val="en-US"/>
              </w:rPr>
              <w:t>K. Kazanowski</w:t>
            </w:r>
          </w:p>
        </w:tc>
      </w:tr>
      <w:tr w:rsidR="007B383F" w:rsidRPr="007B383F" w14:paraId="64BC8CB7" w14:textId="77777777" w:rsidTr="00A766AB">
        <w:tc>
          <w:tcPr>
            <w:tcW w:w="898" w:type="dxa"/>
            <w:hideMark/>
          </w:tcPr>
          <w:p w14:paraId="073DDADA" w14:textId="7A7325B9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6B01A0DA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  <w:p w14:paraId="3884CC39" w14:textId="11776153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338F9" w:rsidRPr="007B383F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14:paraId="7CAFA71F" w14:textId="77777777" w:rsidR="00260D7F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Odkryć fizykę 3. Podręcznik</w:t>
            </w:r>
            <w:r w:rsidR="00783330">
              <w:rPr>
                <w:rFonts w:ascii="Times New Roman" w:hAnsi="Times New Roman" w:cs="Times New Roman"/>
              </w:rPr>
              <w:t xml:space="preserve"> do fizyki</w:t>
            </w:r>
            <w:r w:rsidRPr="007B383F">
              <w:rPr>
                <w:rFonts w:ascii="Times New Roman" w:hAnsi="Times New Roman" w:cs="Times New Roman"/>
              </w:rPr>
              <w:t xml:space="preserve"> dla liceum ogólnokształcącego i technikum. Zakres podstawowy</w:t>
            </w:r>
          </w:p>
          <w:p w14:paraId="599B7874" w14:textId="139E698C" w:rsidR="00024F9B" w:rsidRPr="007B383F" w:rsidRDefault="00024F9B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677" w:type="dxa"/>
            <w:hideMark/>
          </w:tcPr>
          <w:p w14:paraId="3C68DA80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 Braun, W. Śliwa</w:t>
            </w:r>
          </w:p>
        </w:tc>
        <w:tc>
          <w:tcPr>
            <w:tcW w:w="1649" w:type="dxa"/>
            <w:hideMark/>
          </w:tcPr>
          <w:p w14:paraId="1D932A9B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31D64870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Program nauczania fizyki dla liceum ogólnokształcącego i technikum. Zakres podstawowy. Odkryć fizykę</w:t>
            </w:r>
          </w:p>
          <w:p w14:paraId="04A5B926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M. Braun, W. Śliwa</w:t>
            </w:r>
          </w:p>
        </w:tc>
      </w:tr>
      <w:tr w:rsidR="007B383F" w:rsidRPr="007B383F" w14:paraId="6E810D1C" w14:textId="77777777" w:rsidTr="00A766AB">
        <w:tc>
          <w:tcPr>
            <w:tcW w:w="898" w:type="dxa"/>
            <w:hideMark/>
          </w:tcPr>
          <w:p w14:paraId="306F453D" w14:textId="06272EA4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37BFF932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  <w:p w14:paraId="1D10CF4C" w14:textId="77777777"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338F9" w:rsidRPr="007B383F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rozszerzony</w:t>
            </w:r>
          </w:p>
          <w:p w14:paraId="5AC7CA4E" w14:textId="6A101EE8" w:rsidR="00D009F4" w:rsidRPr="007B383F" w:rsidRDefault="00D009F4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3a</w:t>
            </w:r>
          </w:p>
        </w:tc>
        <w:tc>
          <w:tcPr>
            <w:tcW w:w="3467" w:type="dxa"/>
            <w:hideMark/>
          </w:tcPr>
          <w:p w14:paraId="3DA8F5B1" w14:textId="5A8A7126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hAnsi="Times New Roman" w:cs="Times New Roman"/>
              </w:rPr>
              <w:t>Zrozumieć fizykę 3. Podręcznik dla liceum ogólnokształcącego                   i technikum. Zakres rozszerzony</w:t>
            </w:r>
            <w:r w:rsidR="00024F9B">
              <w:rPr>
                <w:rFonts w:ascii="Times New Roman" w:hAnsi="Times New Roman" w:cs="Times New Roman"/>
              </w:rPr>
              <w:t xml:space="preserve"> Edycja 2024</w:t>
            </w:r>
            <w:r w:rsidRPr="007B383F">
              <w:rPr>
                <w:rFonts w:ascii="Times New Roman" w:hAnsi="Times New Roman" w:cs="Times New Roman"/>
              </w:rPr>
              <w:t xml:space="preserve"> + zbiór zdań</w:t>
            </w:r>
            <w:r w:rsidR="00783330">
              <w:rPr>
                <w:rFonts w:ascii="Times New Roman" w:hAnsi="Times New Roman" w:cs="Times New Roman"/>
              </w:rPr>
              <w:t xml:space="preserve"> „Zrozumieć fizykę” cz.3</w:t>
            </w:r>
          </w:p>
        </w:tc>
        <w:tc>
          <w:tcPr>
            <w:tcW w:w="2677" w:type="dxa"/>
            <w:hideMark/>
          </w:tcPr>
          <w:p w14:paraId="4154BD52" w14:textId="4F9F12C7" w:rsidR="00260D7F" w:rsidRPr="007B383F" w:rsidRDefault="00260D7F" w:rsidP="007833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M. Braun</w:t>
            </w:r>
            <w:r w:rsidR="00783330">
              <w:rPr>
                <w:rFonts w:ascii="Times New Roman" w:hAnsi="Times New Roman" w:cs="Times New Roman"/>
              </w:rPr>
              <w:t>, A</w:t>
            </w:r>
            <w:r w:rsidRPr="007B383F">
              <w:rPr>
                <w:rFonts w:ascii="Times New Roman" w:hAnsi="Times New Roman" w:cs="Times New Roman"/>
              </w:rPr>
              <w:t>. Byczuk</w:t>
            </w:r>
          </w:p>
          <w:p w14:paraId="1265C095" w14:textId="7492B9E7" w:rsidR="00783330" w:rsidRDefault="00260D7F" w:rsidP="007833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K. Byczuk</w:t>
            </w:r>
            <w:r w:rsidR="00783330">
              <w:rPr>
                <w:rFonts w:ascii="Times New Roman" w:hAnsi="Times New Roman" w:cs="Times New Roman"/>
              </w:rPr>
              <w:t xml:space="preserve">, </w:t>
            </w:r>
            <w:r w:rsidRPr="007B383F">
              <w:rPr>
                <w:rFonts w:ascii="Times New Roman" w:hAnsi="Times New Roman" w:cs="Times New Roman"/>
              </w:rPr>
              <w:t>E. Wójtowicz</w:t>
            </w:r>
          </w:p>
          <w:p w14:paraId="0C2E124D" w14:textId="003B0DF2" w:rsidR="00783330" w:rsidRPr="00783330" w:rsidRDefault="00783330" w:rsidP="0078333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3330">
              <w:rPr>
                <w:rFonts w:ascii="Times New Roman" w:hAnsi="Times New Roman" w:cs="Times New Roman"/>
                <w:lang w:val="en-US"/>
              </w:rPr>
              <w:t>B. Mendel, J. Mendel</w:t>
            </w:r>
          </w:p>
        </w:tc>
        <w:tc>
          <w:tcPr>
            <w:tcW w:w="1649" w:type="dxa"/>
            <w:hideMark/>
          </w:tcPr>
          <w:p w14:paraId="5E80D7EE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14:paraId="0FE8BC00" w14:textId="3C5485C6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Program nauczania fizyki dla liceum  ogólnokształcącego i technikum. </w:t>
            </w:r>
            <w:r w:rsidR="006E31ED">
              <w:rPr>
                <w:rFonts w:ascii="Times New Roman" w:eastAsia="Times New Roman" w:hAnsi="Times New Roman" w:cs="Times New Roman"/>
                <w:lang w:eastAsia="pl-PL"/>
              </w:rPr>
              <w:t xml:space="preserve">Kształcenie ogólne w zakresie </w:t>
            </w: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  <w:r w:rsidR="006E31ED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r w:rsidR="003E145C" w:rsidRPr="007B383F">
              <w:rPr>
                <w:rFonts w:ascii="Times New Roman" w:eastAsia="Times New Roman" w:hAnsi="Times New Roman" w:cs="Times New Roman"/>
                <w:lang w:eastAsia="pl-PL"/>
              </w:rPr>
              <w:t xml:space="preserve"> M. Braun, A. Seweryn-Byczuk, K. Byczuk, E. Wójtowicz</w:t>
            </w:r>
          </w:p>
        </w:tc>
      </w:tr>
      <w:tr w:rsidR="007B383F" w:rsidRPr="007B383F" w14:paraId="67134BA9" w14:textId="77777777" w:rsidTr="00A766AB">
        <w:tc>
          <w:tcPr>
            <w:tcW w:w="898" w:type="dxa"/>
            <w:hideMark/>
          </w:tcPr>
          <w:p w14:paraId="67E0E574" w14:textId="489B9218" w:rsidR="00260D7F" w:rsidRPr="007B383F" w:rsidRDefault="00003901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260D7F" w:rsidRPr="007B38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39CF7DC4" w14:textId="77777777" w:rsidR="00260D7F" w:rsidRPr="007B383F" w:rsidRDefault="00260D7F" w:rsidP="00A50C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3467" w:type="dxa"/>
            <w:hideMark/>
          </w:tcPr>
          <w:p w14:paraId="68188DE2" w14:textId="77777777" w:rsidR="00260D7F" w:rsidRPr="007B383F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Teraz bajty. Informatyka dla szkół ponadpodstawowych. Zakres podstawowy.</w:t>
            </w:r>
          </w:p>
          <w:p w14:paraId="11081476" w14:textId="77777777" w:rsidR="00260D7F" w:rsidRPr="00686ABC" w:rsidRDefault="00260D7F" w:rsidP="00A50C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ABC">
              <w:rPr>
                <w:rFonts w:ascii="Times New Roman" w:hAnsi="Times New Roman" w:cs="Times New Roman"/>
                <w:b/>
                <w:i/>
              </w:rPr>
              <w:t>Podręcznik nie jest wymagany</w:t>
            </w:r>
          </w:p>
        </w:tc>
        <w:tc>
          <w:tcPr>
            <w:tcW w:w="2677" w:type="dxa"/>
            <w:hideMark/>
          </w:tcPr>
          <w:p w14:paraId="7E05A1EB" w14:textId="77777777" w:rsidR="00260D7F" w:rsidRPr="007B383F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49" w:type="dxa"/>
            <w:hideMark/>
          </w:tcPr>
          <w:p w14:paraId="3921B746" w14:textId="77777777" w:rsidR="00260D7F" w:rsidRPr="007B383F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3600" w:type="dxa"/>
            <w:hideMark/>
          </w:tcPr>
          <w:p w14:paraId="36E0A43C" w14:textId="77777777" w:rsidR="00436D8B" w:rsidRDefault="00436D8B" w:rsidP="00436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60D7F" w:rsidRPr="007B383F">
              <w:rPr>
                <w:rFonts w:ascii="Times New Roman" w:hAnsi="Times New Roman" w:cs="Times New Roman"/>
              </w:rPr>
              <w:t>rogram nauczania informatyk</w:t>
            </w:r>
            <w:r>
              <w:rPr>
                <w:rFonts w:ascii="Times New Roman" w:hAnsi="Times New Roman" w:cs="Times New Roman"/>
              </w:rPr>
              <w:t>i</w:t>
            </w:r>
            <w:r w:rsidR="00260D7F" w:rsidRPr="007B38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„</w:t>
            </w:r>
            <w:r w:rsidRPr="007B383F">
              <w:rPr>
                <w:rFonts w:ascii="Times New Roman" w:hAnsi="Times New Roman" w:cs="Times New Roman"/>
              </w:rPr>
              <w:t>Teraz bajty”</w:t>
            </w:r>
            <w:r>
              <w:rPr>
                <w:rFonts w:ascii="Times New Roman" w:hAnsi="Times New Roman" w:cs="Times New Roman"/>
              </w:rPr>
              <w:t xml:space="preserve">. Informatyka </w:t>
            </w:r>
            <w:r w:rsidR="00260D7F" w:rsidRPr="007B383F">
              <w:rPr>
                <w:rFonts w:ascii="Times New Roman" w:hAnsi="Times New Roman" w:cs="Times New Roman"/>
              </w:rPr>
              <w:t>dla szk</w:t>
            </w:r>
            <w:r>
              <w:rPr>
                <w:rFonts w:ascii="Times New Roman" w:hAnsi="Times New Roman" w:cs="Times New Roman"/>
              </w:rPr>
              <w:t xml:space="preserve">oły </w:t>
            </w:r>
            <w:r w:rsidR="00260D7F" w:rsidRPr="007B383F">
              <w:rPr>
                <w:rFonts w:ascii="Times New Roman" w:hAnsi="Times New Roman" w:cs="Times New Roman"/>
              </w:rPr>
              <w:t>ponadpodstawo</w:t>
            </w:r>
            <w:r>
              <w:rPr>
                <w:rFonts w:ascii="Times New Roman" w:hAnsi="Times New Roman" w:cs="Times New Roman"/>
              </w:rPr>
              <w:t>wej.</w:t>
            </w:r>
          </w:p>
          <w:p w14:paraId="2E329F3A" w14:textId="0B437B5F" w:rsidR="00260D7F" w:rsidRPr="007B383F" w:rsidRDefault="00260D7F" w:rsidP="00436D8B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G. Koba</w:t>
            </w:r>
          </w:p>
        </w:tc>
      </w:tr>
      <w:tr w:rsidR="00003901" w:rsidRPr="007B383F" w14:paraId="7D096E05" w14:textId="77777777" w:rsidTr="00A766AB">
        <w:tc>
          <w:tcPr>
            <w:tcW w:w="898" w:type="dxa"/>
            <w:hideMark/>
          </w:tcPr>
          <w:p w14:paraId="6A4A7932" w14:textId="712C6755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59" w:type="dxa"/>
            <w:hideMark/>
          </w:tcPr>
          <w:p w14:paraId="46185518" w14:textId="5AD8BA8E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Wychowanie fizyczne</w:t>
            </w:r>
          </w:p>
        </w:tc>
        <w:tc>
          <w:tcPr>
            <w:tcW w:w="3467" w:type="dxa"/>
            <w:hideMark/>
          </w:tcPr>
          <w:p w14:paraId="2E856312" w14:textId="77777777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7" w:type="dxa"/>
            <w:hideMark/>
          </w:tcPr>
          <w:p w14:paraId="4E366BDA" w14:textId="77777777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9" w:type="dxa"/>
            <w:hideMark/>
          </w:tcPr>
          <w:p w14:paraId="18D45A85" w14:textId="22A5F11E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FOSZE</w:t>
            </w:r>
          </w:p>
        </w:tc>
        <w:tc>
          <w:tcPr>
            <w:tcW w:w="3600" w:type="dxa"/>
            <w:hideMark/>
          </w:tcPr>
          <w:p w14:paraId="06030046" w14:textId="77777777" w:rsidR="00003901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nauczania wychowania fizycznego dla liceum, technikum oraz branżowej szkoły I i II stopnia. Aktywność fizyczna i zdrowie.</w:t>
            </w:r>
          </w:p>
          <w:p w14:paraId="3D3A34D4" w14:textId="3C2E2392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K. Warchoł</w:t>
            </w:r>
          </w:p>
        </w:tc>
      </w:tr>
      <w:tr w:rsidR="00003901" w:rsidRPr="007B383F" w14:paraId="7285D578" w14:textId="77777777" w:rsidTr="00A766AB">
        <w:tc>
          <w:tcPr>
            <w:tcW w:w="898" w:type="dxa"/>
            <w:hideMark/>
          </w:tcPr>
          <w:p w14:paraId="6DCEC12E" w14:textId="02F44503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159" w:type="dxa"/>
            <w:hideMark/>
          </w:tcPr>
          <w:p w14:paraId="2FD5FC38" w14:textId="77777777" w:rsidR="00003901" w:rsidRPr="007B383F" w:rsidRDefault="00003901" w:rsidP="000039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383F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</w:tc>
        <w:tc>
          <w:tcPr>
            <w:tcW w:w="3467" w:type="dxa"/>
            <w:hideMark/>
          </w:tcPr>
          <w:p w14:paraId="3F39C995" w14:textId="77777777" w:rsidR="00003901" w:rsidRPr="007B383F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Być świadkiem Zmartwychwstałego w rodzinie</w:t>
            </w:r>
          </w:p>
          <w:p w14:paraId="26F73FC8" w14:textId="77777777" w:rsidR="00003901" w:rsidRPr="00686ABC" w:rsidRDefault="00003901" w:rsidP="00003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ABC">
              <w:rPr>
                <w:rStyle w:val="Uwydatnienie"/>
                <w:rFonts w:ascii="Times New Roman" w:hAnsi="Times New Roman" w:cs="Times New Roman"/>
                <w:b/>
                <w:shd w:val="clear" w:color="auto" w:fill="FFFFFF"/>
              </w:rPr>
              <w:t>Podręcznik nie jest wymagany</w:t>
            </w:r>
          </w:p>
          <w:p w14:paraId="7656AFA6" w14:textId="77777777" w:rsidR="00003901" w:rsidRPr="007B383F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hideMark/>
          </w:tcPr>
          <w:p w14:paraId="2AC3273F" w14:textId="77777777" w:rsidR="00003901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P. Pierzchała</w:t>
            </w:r>
            <w:r>
              <w:rPr>
                <w:rFonts w:ascii="Times New Roman" w:hAnsi="Times New Roman" w:cs="Times New Roman"/>
              </w:rPr>
              <w:t xml:space="preserve"> O. Pierożek</w:t>
            </w:r>
          </w:p>
          <w:p w14:paraId="769D64E5" w14:textId="573B14DC" w:rsidR="00003901" w:rsidRPr="007B383F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Jarszak</w:t>
            </w:r>
          </w:p>
        </w:tc>
        <w:tc>
          <w:tcPr>
            <w:tcW w:w="1649" w:type="dxa"/>
            <w:hideMark/>
          </w:tcPr>
          <w:p w14:paraId="0F348D1F" w14:textId="77777777" w:rsidR="00003901" w:rsidRPr="007B383F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Wydawnictwo Katolickie Warszawa</w:t>
            </w:r>
          </w:p>
        </w:tc>
        <w:tc>
          <w:tcPr>
            <w:tcW w:w="3600" w:type="dxa"/>
            <w:hideMark/>
          </w:tcPr>
          <w:p w14:paraId="6E168F56" w14:textId="77777777" w:rsidR="00003901" w:rsidRPr="007B383F" w:rsidRDefault="00003901" w:rsidP="00003901">
            <w:pPr>
              <w:jc w:val="center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Program nauczania religii rzymskokatolickiej „Świadek Chrystusa” Komisja Wychowania Katolickiego KEP</w:t>
            </w:r>
          </w:p>
        </w:tc>
      </w:tr>
      <w:tr w:rsidR="00686ABC" w:rsidRPr="00757684" w14:paraId="515E3C34" w14:textId="77777777" w:rsidTr="00686ABC">
        <w:tc>
          <w:tcPr>
            <w:tcW w:w="898" w:type="dxa"/>
          </w:tcPr>
          <w:p w14:paraId="5FF80DFA" w14:textId="3EBF6F7A" w:rsidR="00686ABC" w:rsidRPr="00F52E5D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59" w:type="dxa"/>
          </w:tcPr>
          <w:p w14:paraId="4A3D26F5" w14:textId="77777777" w:rsidR="00686ABC" w:rsidRPr="00757684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3467" w:type="dxa"/>
          </w:tcPr>
          <w:p w14:paraId="270C5780" w14:textId="77777777" w:rsidR="00686ABC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  <w:p w14:paraId="1F85A2D1" w14:textId="77777777" w:rsidR="00686ABC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  <w:p w14:paraId="64C3F32E" w14:textId="77777777" w:rsidR="00686ABC" w:rsidRPr="00757684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14:paraId="4C5521F3" w14:textId="77777777" w:rsidR="00686ABC" w:rsidRPr="00757684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790432E0" w14:textId="77777777" w:rsidR="00686ABC" w:rsidRPr="00757684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120C625" w14:textId="77777777" w:rsidR="00686ABC" w:rsidRPr="00757684" w:rsidRDefault="00686ABC" w:rsidP="00290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5B46EC" w14:textId="77777777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BC759F" w14:textId="054FB58C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B383F">
        <w:rPr>
          <w:rFonts w:ascii="Times New Roman" w:eastAsia="Times New Roman" w:hAnsi="Times New Roman" w:cs="Times New Roman"/>
          <w:lang w:eastAsia="pl-PL"/>
        </w:rPr>
        <w:t>Szkolny zestaw podręczników i programów nauczania przyjęty jednogłośnie uchwałą Rady Pedagogicznej nr</w:t>
      </w:r>
      <w:r w:rsidR="002B0461" w:rsidRPr="007B38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228">
        <w:rPr>
          <w:rFonts w:ascii="Times New Roman" w:eastAsia="Times New Roman" w:hAnsi="Times New Roman" w:cs="Times New Roman"/>
          <w:lang w:eastAsia="pl-PL"/>
        </w:rPr>
        <w:t>18</w:t>
      </w:r>
      <w:r w:rsidR="00E55845">
        <w:rPr>
          <w:rFonts w:ascii="Times New Roman" w:eastAsia="Times New Roman" w:hAnsi="Times New Roman" w:cs="Times New Roman"/>
          <w:lang w:eastAsia="pl-PL"/>
        </w:rPr>
        <w:t>.2024/2025</w:t>
      </w:r>
      <w:r w:rsidR="002E2C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383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66228">
        <w:rPr>
          <w:rFonts w:ascii="Times New Roman" w:eastAsia="Times New Roman" w:hAnsi="Times New Roman" w:cs="Times New Roman"/>
          <w:lang w:eastAsia="pl-PL"/>
        </w:rPr>
        <w:t>24</w:t>
      </w:r>
      <w:r w:rsidRPr="007B383F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E55845">
        <w:rPr>
          <w:rFonts w:ascii="Times New Roman" w:eastAsia="Times New Roman" w:hAnsi="Times New Roman" w:cs="Times New Roman"/>
          <w:lang w:eastAsia="pl-PL"/>
        </w:rPr>
        <w:t>5</w:t>
      </w:r>
      <w:r w:rsidRPr="007B383F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6BF91CD7" w14:textId="77777777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D45A44" w14:textId="77777777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397CDC7" w14:textId="77777777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1BE146D" w14:textId="77777777" w:rsidR="00260D7F" w:rsidRPr="007B383F" w:rsidRDefault="00260D7F" w:rsidP="00260D7F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pl-PL"/>
        </w:rPr>
      </w:pPr>
      <w:r w:rsidRPr="007B383F">
        <w:rPr>
          <w:rFonts w:ascii="Times New Roman" w:eastAsia="Times New Roman" w:hAnsi="Times New Roman" w:cs="Times New Roman"/>
          <w:lang w:eastAsia="pl-PL"/>
        </w:rPr>
        <w:t>Zatwierdzam</w:t>
      </w:r>
    </w:p>
    <w:p w14:paraId="642257DC" w14:textId="77777777" w:rsidR="00260D7F" w:rsidRPr="007B383F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A5B22B" w14:textId="1C985CEC" w:rsidR="00260D7F" w:rsidRPr="00B435C3" w:rsidRDefault="000E0728" w:rsidP="00B4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260D7F" w:rsidRPr="007B383F">
        <w:rPr>
          <w:rFonts w:ascii="Times New Roman" w:eastAsia="Times New Roman" w:hAnsi="Times New Roman" w:cs="Times New Roman"/>
          <w:lang w:eastAsia="pl-PL"/>
        </w:rPr>
        <w:t xml:space="preserve">Nadarzyn, dnia </w:t>
      </w:r>
      <w:r w:rsidR="00166228">
        <w:rPr>
          <w:rFonts w:ascii="Times New Roman" w:eastAsia="Times New Roman" w:hAnsi="Times New Roman" w:cs="Times New Roman"/>
          <w:lang w:eastAsia="pl-PL"/>
        </w:rPr>
        <w:t>25</w:t>
      </w:r>
      <w:r>
        <w:rPr>
          <w:rFonts w:ascii="Times New Roman" w:eastAsia="Times New Roman" w:hAnsi="Times New Roman" w:cs="Times New Roman"/>
          <w:lang w:eastAsia="pl-PL"/>
        </w:rPr>
        <w:t xml:space="preserve"> c</w:t>
      </w:r>
      <w:r w:rsidR="00260D7F" w:rsidRPr="007B383F">
        <w:rPr>
          <w:rFonts w:ascii="Times New Roman" w:eastAsia="Times New Roman" w:hAnsi="Times New Roman" w:cs="Times New Roman"/>
          <w:lang w:eastAsia="pl-PL"/>
        </w:rPr>
        <w:t>zerwca 20</w:t>
      </w:r>
      <w:r w:rsidR="00E55845">
        <w:rPr>
          <w:rFonts w:ascii="Times New Roman" w:eastAsia="Times New Roman" w:hAnsi="Times New Roman" w:cs="Times New Roman"/>
          <w:lang w:eastAsia="pl-PL"/>
        </w:rPr>
        <w:t>25</w:t>
      </w:r>
      <w:r w:rsidR="00260D7F" w:rsidRPr="007B383F">
        <w:rPr>
          <w:rFonts w:ascii="Times New Roman" w:eastAsia="Times New Roman" w:hAnsi="Times New Roman" w:cs="Times New Roman"/>
          <w:lang w:eastAsia="pl-PL"/>
        </w:rPr>
        <w:t xml:space="preserve"> roku                  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260D7F" w:rsidRPr="007B383F">
        <w:rPr>
          <w:rFonts w:ascii="Times New Roman" w:eastAsia="Times New Roman" w:hAnsi="Times New Roman" w:cs="Times New Roman"/>
          <w:lang w:eastAsia="pl-PL"/>
        </w:rPr>
        <w:t xml:space="preserve">     Dyrektor szkoły – mgr </w:t>
      </w:r>
      <w:r>
        <w:rPr>
          <w:rFonts w:ascii="Times New Roman" w:eastAsia="Times New Roman" w:hAnsi="Times New Roman" w:cs="Times New Roman"/>
          <w:lang w:eastAsia="pl-PL"/>
        </w:rPr>
        <w:t>Magdalena Drzewucka</w:t>
      </w:r>
    </w:p>
    <w:sectPr w:rsidR="00260D7F" w:rsidRPr="00B435C3" w:rsidSect="00B435C3">
      <w:pgSz w:w="16838" w:h="11906" w:orient="landscape"/>
      <w:pgMar w:top="709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02"/>
    <w:rsid w:val="00003901"/>
    <w:rsid w:val="00024F9B"/>
    <w:rsid w:val="000450B8"/>
    <w:rsid w:val="000775F5"/>
    <w:rsid w:val="00092412"/>
    <w:rsid w:val="000B387D"/>
    <w:rsid w:val="000E0728"/>
    <w:rsid w:val="000E776E"/>
    <w:rsid w:val="00126481"/>
    <w:rsid w:val="001603E2"/>
    <w:rsid w:val="00166228"/>
    <w:rsid w:val="00167991"/>
    <w:rsid w:val="001768A6"/>
    <w:rsid w:val="00187BBD"/>
    <w:rsid w:val="00220EC6"/>
    <w:rsid w:val="00224A76"/>
    <w:rsid w:val="00260D7F"/>
    <w:rsid w:val="00283B33"/>
    <w:rsid w:val="00291A63"/>
    <w:rsid w:val="002B0461"/>
    <w:rsid w:val="002E2C7B"/>
    <w:rsid w:val="002E5584"/>
    <w:rsid w:val="003037B8"/>
    <w:rsid w:val="00325015"/>
    <w:rsid w:val="0033623E"/>
    <w:rsid w:val="00355398"/>
    <w:rsid w:val="00393C89"/>
    <w:rsid w:val="003D0027"/>
    <w:rsid w:val="003D0631"/>
    <w:rsid w:val="003D4AFE"/>
    <w:rsid w:val="003E145C"/>
    <w:rsid w:val="003E2426"/>
    <w:rsid w:val="00407561"/>
    <w:rsid w:val="00436D8B"/>
    <w:rsid w:val="00497354"/>
    <w:rsid w:val="004976EA"/>
    <w:rsid w:val="004A4D4E"/>
    <w:rsid w:val="004D4509"/>
    <w:rsid w:val="005526AD"/>
    <w:rsid w:val="00585038"/>
    <w:rsid w:val="00603F94"/>
    <w:rsid w:val="00613809"/>
    <w:rsid w:val="006537AF"/>
    <w:rsid w:val="006652AD"/>
    <w:rsid w:val="00686ABC"/>
    <w:rsid w:val="006D76EA"/>
    <w:rsid w:val="006E31ED"/>
    <w:rsid w:val="00701837"/>
    <w:rsid w:val="00702193"/>
    <w:rsid w:val="007205A9"/>
    <w:rsid w:val="00721899"/>
    <w:rsid w:val="007338F9"/>
    <w:rsid w:val="00783330"/>
    <w:rsid w:val="007B383F"/>
    <w:rsid w:val="007D28A5"/>
    <w:rsid w:val="00812085"/>
    <w:rsid w:val="0084540C"/>
    <w:rsid w:val="00866CAB"/>
    <w:rsid w:val="00891477"/>
    <w:rsid w:val="00893A35"/>
    <w:rsid w:val="00896EA1"/>
    <w:rsid w:val="008A3668"/>
    <w:rsid w:val="00901B08"/>
    <w:rsid w:val="009109E5"/>
    <w:rsid w:val="009244E7"/>
    <w:rsid w:val="00932650"/>
    <w:rsid w:val="00991886"/>
    <w:rsid w:val="00A454BC"/>
    <w:rsid w:val="00A5200D"/>
    <w:rsid w:val="00A766AB"/>
    <w:rsid w:val="00A83C74"/>
    <w:rsid w:val="00AA2D8F"/>
    <w:rsid w:val="00AE5B55"/>
    <w:rsid w:val="00AF4C28"/>
    <w:rsid w:val="00AF6544"/>
    <w:rsid w:val="00B04002"/>
    <w:rsid w:val="00B435C3"/>
    <w:rsid w:val="00B54C57"/>
    <w:rsid w:val="00BA07F8"/>
    <w:rsid w:val="00BA1B95"/>
    <w:rsid w:val="00BB4649"/>
    <w:rsid w:val="00BF0D08"/>
    <w:rsid w:val="00BF56BB"/>
    <w:rsid w:val="00C13AA7"/>
    <w:rsid w:val="00C754F9"/>
    <w:rsid w:val="00C80B99"/>
    <w:rsid w:val="00C83902"/>
    <w:rsid w:val="00C83BEB"/>
    <w:rsid w:val="00C91BCE"/>
    <w:rsid w:val="00CE6A85"/>
    <w:rsid w:val="00D009F4"/>
    <w:rsid w:val="00D32C6B"/>
    <w:rsid w:val="00D7594C"/>
    <w:rsid w:val="00D84F49"/>
    <w:rsid w:val="00DB0CFB"/>
    <w:rsid w:val="00DD5756"/>
    <w:rsid w:val="00E17B00"/>
    <w:rsid w:val="00E55845"/>
    <w:rsid w:val="00E83782"/>
    <w:rsid w:val="00E90CDA"/>
    <w:rsid w:val="00EF0F14"/>
    <w:rsid w:val="00FB0496"/>
    <w:rsid w:val="00FE08A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620"/>
  <w15:chartTrackingRefBased/>
  <w15:docId w15:val="{1A1B146C-9228-4BBC-BA1F-378CA4C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0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04002"/>
    <w:rPr>
      <w:i/>
      <w:iCs/>
    </w:rPr>
  </w:style>
  <w:style w:type="table" w:styleId="Tabela-Siatka">
    <w:name w:val="Table Grid"/>
    <w:basedOn w:val="Standardowy"/>
    <w:uiPriority w:val="39"/>
    <w:rsid w:val="00FB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B04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Agnieszka Bielecka</cp:lastModifiedBy>
  <cp:revision>3</cp:revision>
  <cp:lastPrinted>2023-06-21T12:24:00Z</cp:lastPrinted>
  <dcterms:created xsi:type="dcterms:W3CDTF">2025-06-11T09:36:00Z</dcterms:created>
  <dcterms:modified xsi:type="dcterms:W3CDTF">2025-06-24T06:42:00Z</dcterms:modified>
</cp:coreProperties>
</file>